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B8F" w:rsidRDefault="00CD5109" w:rsidP="00CD51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BB3B8F" w:rsidRDefault="00BB3B8F" w:rsidP="00CD51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</w:t>
      </w:r>
      <w:r w:rsidR="00CD5109">
        <w:rPr>
          <w:rFonts w:ascii="Times New Roman" w:hAnsi="Times New Roman"/>
          <w:sz w:val="28"/>
          <w:szCs w:val="28"/>
        </w:rPr>
        <w:t>етский сад «Солнышко» п. Новосёлки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5109" w:rsidRDefault="00BB3B8F" w:rsidP="00CD51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CD5109" w:rsidRDefault="00BB3B8F" w:rsidP="00CD510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Мелекесский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Ульяновской области»</w:t>
      </w:r>
      <w:bookmarkStart w:id="0" w:name="_GoBack"/>
      <w:bookmarkEnd w:id="0"/>
    </w:p>
    <w:p w:rsidR="00CD5109" w:rsidRDefault="00CD5109" w:rsidP="00CD5109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52"/>
          <w:szCs w:val="52"/>
        </w:rPr>
      </w:pPr>
    </w:p>
    <w:p w:rsidR="00CD5109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Pr="00FB7925" w:rsidRDefault="00CD5109" w:rsidP="00CD51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52"/>
          <w:szCs w:val="52"/>
        </w:rPr>
      </w:pPr>
      <w:r w:rsidRPr="00FB7925">
        <w:rPr>
          <w:rFonts w:ascii="Times New Roman" w:hAnsi="Times New Roman"/>
          <w:sz w:val="52"/>
          <w:szCs w:val="52"/>
        </w:rPr>
        <w:t>Оздоровительная программа</w:t>
      </w:r>
    </w:p>
    <w:p w:rsidR="00CD5109" w:rsidRPr="00FB7925" w:rsidRDefault="00CD5109" w:rsidP="00CD51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52"/>
          <w:szCs w:val="52"/>
        </w:rPr>
      </w:pPr>
      <w:r w:rsidRPr="00FB7925">
        <w:rPr>
          <w:rFonts w:ascii="Times New Roman" w:hAnsi="Times New Roman"/>
          <w:sz w:val="52"/>
          <w:szCs w:val="52"/>
        </w:rPr>
        <w:t>&lt;&lt;</w:t>
      </w:r>
      <w:proofErr w:type="spellStart"/>
      <w:r w:rsidRPr="00FB7925">
        <w:rPr>
          <w:rFonts w:ascii="Times New Roman" w:hAnsi="Times New Roman"/>
          <w:sz w:val="52"/>
          <w:szCs w:val="52"/>
        </w:rPr>
        <w:t>Здоровячок</w:t>
      </w:r>
      <w:proofErr w:type="spellEnd"/>
      <w:r w:rsidRPr="00FB7925">
        <w:rPr>
          <w:rFonts w:ascii="Times New Roman" w:hAnsi="Times New Roman"/>
          <w:sz w:val="52"/>
          <w:szCs w:val="52"/>
        </w:rPr>
        <w:t>&gt;&gt;</w:t>
      </w:r>
    </w:p>
    <w:p w:rsidR="00CD5109" w:rsidRPr="00FB7925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Pr="00FB7925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Pr="00FB7925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Pr="00FB7925" w:rsidRDefault="00CD5109" w:rsidP="00CD5109">
      <w:pPr>
        <w:widowControl w:val="0"/>
        <w:autoSpaceDE w:val="0"/>
        <w:autoSpaceDN w:val="0"/>
        <w:adjustRightInd w:val="0"/>
        <w:rPr>
          <w:rFonts w:ascii="Calibri" w:hAnsi="Calibri" w:cs="Calibri"/>
          <w:sz w:val="52"/>
          <w:szCs w:val="52"/>
        </w:rPr>
      </w:pPr>
    </w:p>
    <w:p w:rsidR="00CD5109" w:rsidRPr="00FB7925" w:rsidRDefault="00CD5109" w:rsidP="00CD510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ind w:left="4402" w:right="-72"/>
        <w:jc w:val="right"/>
        <w:rPr>
          <w:rFonts w:ascii="Times New Roman" w:hAnsi="Times New Roman"/>
        </w:rPr>
      </w:pPr>
      <w:r w:rsidRPr="00FB7925">
        <w:rPr>
          <w:rFonts w:ascii="Times New Roman" w:hAnsi="Times New Roman"/>
        </w:rPr>
        <w:t>Руководитель физического воспитания:</w:t>
      </w:r>
    </w:p>
    <w:p w:rsidR="00CD5109" w:rsidRPr="00FB7925" w:rsidRDefault="00CD5109" w:rsidP="00CD510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ind w:left="4402" w:right="-72"/>
        <w:jc w:val="right"/>
        <w:rPr>
          <w:rFonts w:ascii="Times New Roman" w:hAnsi="Times New Roman"/>
        </w:rPr>
      </w:pPr>
      <w:proofErr w:type="spellStart"/>
      <w:r w:rsidRPr="00FB7925">
        <w:rPr>
          <w:rFonts w:ascii="Times New Roman" w:hAnsi="Times New Roman"/>
        </w:rPr>
        <w:t>Горячкина</w:t>
      </w:r>
      <w:proofErr w:type="spellEnd"/>
      <w:r w:rsidRPr="00FB7925">
        <w:rPr>
          <w:rFonts w:ascii="Times New Roman" w:hAnsi="Times New Roman"/>
        </w:rPr>
        <w:t xml:space="preserve"> Марина Викторовна </w:t>
      </w:r>
    </w:p>
    <w:p w:rsidR="00CD5109" w:rsidRPr="00FB7925" w:rsidRDefault="00CD5109" w:rsidP="00CD510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ind w:left="4402" w:right="-72"/>
        <w:jc w:val="right"/>
        <w:rPr>
          <w:rFonts w:ascii="Times New Roman" w:hAnsi="Times New Roman"/>
        </w:rPr>
      </w:pPr>
      <w:r w:rsidRPr="00FB7925">
        <w:rPr>
          <w:rFonts w:ascii="Times New Roman" w:hAnsi="Times New Roman"/>
        </w:rPr>
        <w:t>Старший воспитатель:</w:t>
      </w:r>
    </w:p>
    <w:p w:rsidR="00CD5109" w:rsidRPr="00FB7925" w:rsidRDefault="00CD5109" w:rsidP="00CD510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ind w:left="4402" w:right="-72"/>
        <w:jc w:val="right"/>
        <w:rPr>
          <w:rFonts w:ascii="Times New Roman" w:hAnsi="Times New Roman"/>
        </w:rPr>
      </w:pPr>
      <w:r w:rsidRPr="00FB7925">
        <w:rPr>
          <w:rFonts w:ascii="Times New Roman" w:hAnsi="Times New Roman"/>
        </w:rPr>
        <w:t>Иванова Л.Н.</w:t>
      </w:r>
    </w:p>
    <w:p w:rsidR="00CD5109" w:rsidRDefault="00CD5109" w:rsidP="00CD5109">
      <w:pPr>
        <w:widowControl w:val="0"/>
        <w:tabs>
          <w:tab w:val="left" w:pos="8378"/>
          <w:tab w:val="left" w:pos="9230"/>
        </w:tabs>
        <w:autoSpaceDE w:val="0"/>
        <w:autoSpaceDN w:val="0"/>
        <w:adjustRightInd w:val="0"/>
        <w:ind w:left="4402" w:right="-72"/>
        <w:rPr>
          <w:rFonts w:ascii="Calibri" w:hAnsi="Calibri" w:cs="Calibri"/>
        </w:rPr>
      </w:pPr>
    </w:p>
    <w:p w:rsidR="00E31B30" w:rsidRDefault="00E31B30"/>
    <w:p w:rsidR="00CD5109" w:rsidRDefault="00CD5109"/>
    <w:p w:rsidR="00CD5109" w:rsidRPr="006B2937" w:rsidRDefault="00CD5109" w:rsidP="00CD5109">
      <w:pPr>
        <w:widowControl w:val="0"/>
        <w:autoSpaceDE w:val="0"/>
        <w:autoSpaceDN w:val="0"/>
        <w:adjustRightInd w:val="0"/>
        <w:ind w:left="1136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</w:rPr>
        <w:t xml:space="preserve">                                 </w:t>
      </w:r>
      <w:r w:rsidRPr="006B2937">
        <w:rPr>
          <w:rFonts w:ascii="Times New Roman" w:hAnsi="Times New Roman"/>
          <w:sz w:val="24"/>
          <w:szCs w:val="24"/>
        </w:rPr>
        <w:t>Пояснительная записка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 xml:space="preserve">                  П</w:t>
      </w:r>
      <w:r>
        <w:rPr>
          <w:rFonts w:ascii="Times New Roman" w:hAnsi="Times New Roman"/>
          <w:sz w:val="24"/>
          <w:szCs w:val="24"/>
        </w:rPr>
        <w:t>о данным, опубликованным в Госуд</w:t>
      </w:r>
      <w:r w:rsidRPr="006B2937">
        <w:rPr>
          <w:rFonts w:ascii="Times New Roman" w:hAnsi="Times New Roman"/>
          <w:sz w:val="24"/>
          <w:szCs w:val="24"/>
        </w:rPr>
        <w:t>арственном докладе о состоянии здоровья населения РФ, 60% детей в возрасте от 3 до 7 лет имеют функциональные отклонения в состоянии здоровья и только 10% детей приходят в школу абсолютно здоровыми.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 xml:space="preserve">                  Проблема сохранения здоровья на сегодняшний</w:t>
      </w:r>
      <w:r>
        <w:rPr>
          <w:rFonts w:ascii="Times New Roman" w:hAnsi="Times New Roman"/>
          <w:sz w:val="24"/>
          <w:szCs w:val="24"/>
        </w:rPr>
        <w:t xml:space="preserve"> день являет</w:t>
      </w:r>
      <w:r w:rsidRPr="006B2937">
        <w:rPr>
          <w:rFonts w:ascii="Times New Roman" w:hAnsi="Times New Roman"/>
          <w:sz w:val="24"/>
          <w:szCs w:val="24"/>
        </w:rPr>
        <w:t>ся самой актуальной, и рассматривать ее, на мой взгляд, следует в широком социальном аспекте. С этой позиции в центре работ по укреплению здоровья и полноценному физическому развитию должны находиться, во-первых, с</w:t>
      </w:r>
      <w:r>
        <w:rPr>
          <w:rFonts w:ascii="Times New Roman" w:hAnsi="Times New Roman"/>
          <w:sz w:val="24"/>
          <w:szCs w:val="24"/>
        </w:rPr>
        <w:t>емья; во-вторых, дошкольное обра</w:t>
      </w:r>
      <w:r w:rsidRPr="006B2937">
        <w:rPr>
          <w:rFonts w:ascii="Times New Roman" w:hAnsi="Times New Roman"/>
          <w:sz w:val="24"/>
          <w:szCs w:val="24"/>
        </w:rPr>
        <w:t>зовательное учреждение, где ребенок проводит большую часть своего активного времени. Поэтому необходимо найди новые подходы к оздоровлению детей и эти подходы, по-моему, мнению, должны базироваться на многофакторном анализе внешних воздействий, мониторинге состояния здоровья каждого ребенка, учете и использовании особенностей его организма, индивидуализации профилактических мероприятий, создании определенных условий.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 xml:space="preserve">                   В то же время в нашем обществе вопросами про</w:t>
      </w:r>
      <w:r>
        <w:rPr>
          <w:rFonts w:ascii="Times New Roman" w:hAnsi="Times New Roman"/>
          <w:sz w:val="24"/>
          <w:szCs w:val="24"/>
        </w:rPr>
        <w:t>филактики заболеваний путем выра</w:t>
      </w:r>
      <w:r w:rsidRPr="006B2937">
        <w:rPr>
          <w:rFonts w:ascii="Times New Roman" w:hAnsi="Times New Roman"/>
          <w:sz w:val="24"/>
          <w:szCs w:val="24"/>
        </w:rPr>
        <w:t>ботки здоровых навыков поведения в семье, школе, детском саду по-настоящему никто не занималс</w:t>
      </w:r>
      <w:r>
        <w:rPr>
          <w:rFonts w:ascii="Times New Roman" w:hAnsi="Times New Roman"/>
          <w:sz w:val="24"/>
          <w:szCs w:val="24"/>
        </w:rPr>
        <w:t>я. Вся работа проводилась всегда</w:t>
      </w:r>
      <w:r w:rsidRPr="006B2937">
        <w:rPr>
          <w:rFonts w:ascii="Times New Roman" w:hAnsi="Times New Roman"/>
          <w:sz w:val="24"/>
          <w:szCs w:val="24"/>
        </w:rPr>
        <w:t xml:space="preserve"> спонтанно, поэтому внедрение здорового образа жизни ведется и сейчас медленно и неэффективно.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>На фоне небывалого роста болезне</w:t>
      </w:r>
      <w:r w:rsidRPr="006B2937">
        <w:rPr>
          <w:rFonts w:ascii="Times New Roman" w:hAnsi="Times New Roman"/>
          <w:sz w:val="24"/>
          <w:szCs w:val="24"/>
        </w:rPr>
        <w:t>й &lt;&lt;цивилизаций&gt;&gt;, на фоне экологической и социальной нап</w:t>
      </w:r>
      <w:r>
        <w:rPr>
          <w:rFonts w:ascii="Times New Roman" w:hAnsi="Times New Roman"/>
          <w:sz w:val="24"/>
          <w:szCs w:val="24"/>
        </w:rPr>
        <w:t>ряженности в нашей стране, чтоб</w:t>
      </w:r>
      <w:r w:rsidRPr="006B2937">
        <w:rPr>
          <w:rFonts w:ascii="Times New Roman" w:hAnsi="Times New Roman"/>
          <w:sz w:val="24"/>
          <w:szCs w:val="24"/>
        </w:rPr>
        <w:t>ы быть здоровым, нужно поистине овладеть искус</w:t>
      </w:r>
      <w:r>
        <w:rPr>
          <w:rFonts w:ascii="Times New Roman" w:hAnsi="Times New Roman"/>
          <w:sz w:val="24"/>
          <w:szCs w:val="24"/>
        </w:rPr>
        <w:t>с</w:t>
      </w:r>
      <w:r w:rsidRPr="006B2937">
        <w:rPr>
          <w:rFonts w:ascii="Times New Roman" w:hAnsi="Times New Roman"/>
          <w:sz w:val="24"/>
          <w:szCs w:val="24"/>
        </w:rPr>
        <w:t>твом сохранения и укрепления здоровья. Вот этому искус</w:t>
      </w:r>
      <w:r>
        <w:rPr>
          <w:rFonts w:ascii="Times New Roman" w:hAnsi="Times New Roman"/>
          <w:sz w:val="24"/>
          <w:szCs w:val="24"/>
        </w:rPr>
        <w:t>с</w:t>
      </w:r>
      <w:r w:rsidRPr="006B2937">
        <w:rPr>
          <w:rFonts w:ascii="Times New Roman" w:hAnsi="Times New Roman"/>
          <w:sz w:val="24"/>
          <w:szCs w:val="24"/>
        </w:rPr>
        <w:t>тву, по моему мнению, должно уделяться как можно больше внимания в дошкольном учреждении. К тому же, нельзя забывать о том, что сейчас идеально здоровых детей немного и только дошкольный возраст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293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2937">
        <w:rPr>
          <w:rFonts w:ascii="Times New Roman" w:hAnsi="Times New Roman"/>
          <w:sz w:val="24"/>
          <w:szCs w:val="24"/>
        </w:rPr>
        <w:t>са</w:t>
      </w:r>
      <w:r>
        <w:rPr>
          <w:rFonts w:ascii="Times New Roman" w:hAnsi="Times New Roman"/>
          <w:sz w:val="24"/>
          <w:szCs w:val="24"/>
        </w:rPr>
        <w:t>мое благоприятное время для выра</w:t>
      </w:r>
      <w:r w:rsidRPr="006B2937">
        <w:rPr>
          <w:rFonts w:ascii="Times New Roman" w:hAnsi="Times New Roman"/>
          <w:sz w:val="24"/>
          <w:szCs w:val="24"/>
        </w:rPr>
        <w:t xml:space="preserve">ботки правильных привычек, которые в сочетании с обучением детей способам сохранения здоровья приведут к положительным результатам. 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 xml:space="preserve">                   Проблема оздоровления детей - это длительная, систематическая спланированная работа коллектива, работа целенаправленная. Базовая оздоровительная программа - первичный элемент в управлении оптимизацией оздоровительной деятельности. Моя оздоровительная программа своей целью ставит сохранение и укрепление здоровье детей; формирование у детей, их родителей и у педагогов привычки к здоровому образу жизни.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D5109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b/>
          <w:bCs/>
          <w:sz w:val="24"/>
          <w:szCs w:val="24"/>
        </w:rPr>
        <w:t>Ожидаемые результаты в ходе внедрения оздоровительной программы:</w:t>
      </w:r>
      <w:r w:rsidRPr="006B2937">
        <w:rPr>
          <w:rFonts w:ascii="Times New Roman" w:hAnsi="Times New Roman"/>
          <w:sz w:val="24"/>
          <w:szCs w:val="24"/>
        </w:rPr>
        <w:t xml:space="preserve"> 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>- Снижения уровня заболеваемости.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>- Осознание взрослыми и детьми понятия &lt;&lt;здоровья&gt;&gt; и влияния образа жизни на состояние здоровья.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lastRenderedPageBreak/>
        <w:t>- Повышение уровня адаптации к современным условиям жизни.</w:t>
      </w:r>
    </w:p>
    <w:p w:rsidR="00CD5109" w:rsidRPr="006B2937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6B2937">
        <w:rPr>
          <w:rFonts w:ascii="Times New Roman" w:hAnsi="Times New Roman"/>
          <w:sz w:val="24"/>
          <w:szCs w:val="24"/>
        </w:rPr>
        <w:t xml:space="preserve">- Овладение детьми и взрослыми навыками само оздоровления.         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Психологической основой формирования у ребенка созидателя в отношении своего здоровья является наличие потребности в здоровом образе жизни.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Условия воспитания у дошкольников потребности в здоровом образе жизни.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- гигиенически организованная социальная среда обитания ребенка в ДОУ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-специальная обучающая программа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-овладение системой понятий о своем организме, здоровье и здоровом образе жизни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-реализация принципа резонанса при организации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4696">
        <w:rPr>
          <w:rFonts w:ascii="Times New Roman" w:hAnsi="Times New Roman"/>
          <w:sz w:val="24"/>
          <w:szCs w:val="24"/>
        </w:rPr>
        <w:t>физического воспитания детей, т.е. создание взрослыми бесчисленных ситуаций для бесконечного проявления детьми своих растущих физических возможностей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ind w:firstLine="426"/>
        <w:rPr>
          <w:rFonts w:ascii="Times New Roman" w:hAnsi="Times New Roman"/>
          <w:b/>
          <w:bCs/>
          <w:sz w:val="24"/>
          <w:szCs w:val="24"/>
        </w:rPr>
      </w:pPr>
      <w:r w:rsidRPr="00C74696">
        <w:rPr>
          <w:rFonts w:ascii="Times New Roman" w:hAnsi="Times New Roman"/>
          <w:b/>
          <w:bCs/>
          <w:sz w:val="24"/>
          <w:szCs w:val="24"/>
        </w:rPr>
        <w:t>Условия обеспечения оздоровительной направленности физкультурных занятий: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1. Двигательные нагрузки на физк</w:t>
      </w:r>
      <w:r>
        <w:rPr>
          <w:rFonts w:ascii="Times New Roman" w:hAnsi="Times New Roman"/>
          <w:sz w:val="24"/>
          <w:szCs w:val="24"/>
        </w:rPr>
        <w:t>ультурном</w:t>
      </w:r>
      <w:r w:rsidRPr="00C74696">
        <w:rPr>
          <w:rFonts w:ascii="Times New Roman" w:hAnsi="Times New Roman"/>
          <w:sz w:val="24"/>
          <w:szCs w:val="24"/>
        </w:rPr>
        <w:t xml:space="preserve"> занятии должны быть строго дозированы по ЧСС (только аэробные занятия).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2. После интенсивных или длительных движений в занятии должны быть паузы для возвращения пульса детей к исходному состоянию.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3. Две</w:t>
      </w:r>
      <w:r>
        <w:rPr>
          <w:rFonts w:ascii="Times New Roman" w:hAnsi="Times New Roman"/>
          <w:sz w:val="24"/>
          <w:szCs w:val="24"/>
        </w:rPr>
        <w:t xml:space="preserve"> трети движений оздоровительных</w:t>
      </w:r>
      <w:r w:rsidRPr="00C74696">
        <w:rPr>
          <w:rFonts w:ascii="Times New Roman" w:hAnsi="Times New Roman"/>
          <w:sz w:val="24"/>
          <w:szCs w:val="24"/>
        </w:rPr>
        <w:t xml:space="preserve"> физк</w:t>
      </w:r>
      <w:r>
        <w:rPr>
          <w:rFonts w:ascii="Times New Roman" w:hAnsi="Times New Roman"/>
          <w:sz w:val="24"/>
          <w:szCs w:val="24"/>
        </w:rPr>
        <w:t>ультурных</w:t>
      </w:r>
      <w:r w:rsidRPr="00C74696">
        <w:rPr>
          <w:rFonts w:ascii="Times New Roman" w:hAnsi="Times New Roman"/>
          <w:sz w:val="24"/>
          <w:szCs w:val="24"/>
        </w:rPr>
        <w:t xml:space="preserve"> занятий должны быть циклического характера, т. к. они &lt;&lt;тренируют&gt;&gt; серд</w:t>
      </w:r>
      <w:r>
        <w:rPr>
          <w:rFonts w:ascii="Times New Roman" w:hAnsi="Times New Roman"/>
          <w:sz w:val="24"/>
          <w:szCs w:val="24"/>
        </w:rPr>
        <w:t>ечно</w:t>
      </w:r>
      <w:r w:rsidRPr="00C74696">
        <w:rPr>
          <w:rFonts w:ascii="Times New Roman" w:hAnsi="Times New Roman"/>
          <w:sz w:val="24"/>
          <w:szCs w:val="24"/>
        </w:rPr>
        <w:t xml:space="preserve"> - с</w:t>
      </w:r>
      <w:r>
        <w:rPr>
          <w:rFonts w:ascii="Times New Roman" w:hAnsi="Times New Roman"/>
          <w:sz w:val="24"/>
          <w:szCs w:val="24"/>
        </w:rPr>
        <w:t>осудистую</w:t>
      </w:r>
      <w:r w:rsidRPr="00C746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C74696">
        <w:rPr>
          <w:rFonts w:ascii="Times New Roman" w:hAnsi="Times New Roman"/>
          <w:sz w:val="24"/>
          <w:szCs w:val="24"/>
        </w:rPr>
        <w:t>истему.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4. Органичной частью содержания оздоровит</w:t>
      </w:r>
      <w:r>
        <w:rPr>
          <w:rFonts w:ascii="Times New Roman" w:hAnsi="Times New Roman"/>
          <w:sz w:val="24"/>
          <w:szCs w:val="24"/>
        </w:rPr>
        <w:t>ельного физкультурного</w:t>
      </w:r>
      <w:r w:rsidRPr="00C74696">
        <w:rPr>
          <w:rFonts w:ascii="Times New Roman" w:hAnsi="Times New Roman"/>
          <w:sz w:val="24"/>
          <w:szCs w:val="24"/>
        </w:rPr>
        <w:t xml:space="preserve"> занятия должны быть закаливающие процедуры (возд</w:t>
      </w:r>
      <w:r>
        <w:rPr>
          <w:rFonts w:ascii="Times New Roman" w:hAnsi="Times New Roman"/>
          <w:sz w:val="24"/>
          <w:szCs w:val="24"/>
        </w:rPr>
        <w:t>ушные ванны, ход</w:t>
      </w:r>
      <w:r w:rsidRPr="00C74696">
        <w:rPr>
          <w:rFonts w:ascii="Times New Roman" w:hAnsi="Times New Roman"/>
          <w:sz w:val="24"/>
          <w:szCs w:val="24"/>
        </w:rPr>
        <w:t>ьба босиком по мокрым дорожкам и т. п.).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В содержание оздоровительного физкультурного</w:t>
      </w:r>
      <w:r w:rsidRPr="00C74696">
        <w:rPr>
          <w:rFonts w:ascii="Times New Roman" w:hAnsi="Times New Roman"/>
          <w:sz w:val="24"/>
          <w:szCs w:val="24"/>
        </w:rPr>
        <w:t xml:space="preserve"> занятия обязательно включаются спец. упражнения, обучающие детей правильно дышать (свободное дыхание; регулированное - с фиксацией вдоха и выдоха; поверхностное - носом, как собачки; грудное; дых. ж</w:t>
      </w:r>
      <w:r>
        <w:rPr>
          <w:rFonts w:ascii="Times New Roman" w:hAnsi="Times New Roman"/>
          <w:sz w:val="24"/>
          <w:szCs w:val="24"/>
        </w:rPr>
        <w:t>ивотом; смешанное; задержка дых</w:t>
      </w:r>
      <w:r w:rsidRPr="00C74696">
        <w:rPr>
          <w:rFonts w:ascii="Times New Roman" w:hAnsi="Times New Roman"/>
          <w:sz w:val="24"/>
          <w:szCs w:val="24"/>
        </w:rPr>
        <w:t>ания).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Обязательный компонент физкультурного</w:t>
      </w:r>
      <w:r w:rsidRPr="00C74696">
        <w:rPr>
          <w:rFonts w:ascii="Times New Roman" w:hAnsi="Times New Roman"/>
          <w:sz w:val="24"/>
          <w:szCs w:val="24"/>
        </w:rPr>
        <w:t xml:space="preserve"> занятия - упражнения, развивающие координационные механизмы нервной системы, способствующие психомоторному развитию детей.</w:t>
      </w:r>
    </w:p>
    <w:p w:rsidR="00CD5109" w:rsidRPr="00C74696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74696">
        <w:rPr>
          <w:rFonts w:ascii="Times New Roman" w:hAnsi="Times New Roman"/>
          <w:sz w:val="24"/>
          <w:szCs w:val="24"/>
        </w:rPr>
        <w:t>7. В определенный моме</w:t>
      </w:r>
      <w:r>
        <w:rPr>
          <w:rFonts w:ascii="Times New Roman" w:hAnsi="Times New Roman"/>
          <w:sz w:val="24"/>
          <w:szCs w:val="24"/>
        </w:rPr>
        <w:t>н</w:t>
      </w:r>
      <w:r w:rsidRPr="00C74696">
        <w:rPr>
          <w:rFonts w:ascii="Times New Roman" w:hAnsi="Times New Roman"/>
          <w:sz w:val="24"/>
          <w:szCs w:val="24"/>
        </w:rPr>
        <w:t xml:space="preserve">т занятия дети должны получить эмоциональную разрядку (детей нужно рассмешить, поднять им настроение).    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b/>
          <w:bCs/>
          <w:sz w:val="24"/>
          <w:szCs w:val="24"/>
        </w:rPr>
        <w:t>Основными задачами оздоровительной деятельности в нашем ДОУ</w:t>
      </w:r>
      <w:r>
        <w:rPr>
          <w:rFonts w:ascii="Times New Roman" w:hAnsi="Times New Roman"/>
          <w:b/>
          <w:bCs/>
          <w:sz w:val="24"/>
          <w:szCs w:val="24"/>
        </w:rPr>
        <w:t xml:space="preserve"> являются</w:t>
      </w:r>
      <w:r w:rsidRPr="00A04642">
        <w:rPr>
          <w:rFonts w:ascii="Times New Roman" w:hAnsi="Times New Roman"/>
          <w:b/>
          <w:bCs/>
          <w:sz w:val="24"/>
          <w:szCs w:val="24"/>
        </w:rPr>
        <w:t>: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1. Организация санитарно-эпидемиологического режима и создание гигиенических условий жизнедеятельности детей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2. Организация питания.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lastRenderedPageBreak/>
        <w:t>3. Обеспечение психологической безопасности детей во время их пребывания в ДОУ.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4. Организация лечебно-профилактической работы с детьми и сотрудниками.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5. Физическое воспитание детей.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Краткое описание содержания и структуры базовой оздоровительной программы нашего ДОУ.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Профилактическое направление</w:t>
      </w:r>
      <w:r w:rsidRPr="00A04642">
        <w:rPr>
          <w:rFonts w:ascii="Times New Roman" w:hAnsi="Times New Roman"/>
          <w:b/>
          <w:bCs/>
          <w:sz w:val="24"/>
          <w:szCs w:val="24"/>
        </w:rPr>
        <w:t>: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обеспечение благоприятного течения адаптации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выполнение санитарно-гигиенического режима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решение оздоровительных задач всеми средствами физической культуры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проведение обследований и выявление патологий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предупреждение острых заболеваний и невротических состояний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-проведение социальных, санитарных и специальных мер по профилактике и распространению инфекционных заболеваний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b/>
          <w:bCs/>
          <w:sz w:val="24"/>
          <w:szCs w:val="24"/>
        </w:rPr>
        <w:t>Лечебное направление:</w:t>
      </w:r>
      <w:r w:rsidRPr="00A04642">
        <w:rPr>
          <w:rFonts w:ascii="Times New Roman" w:hAnsi="Times New Roman"/>
          <w:sz w:val="24"/>
          <w:szCs w:val="24"/>
        </w:rPr>
        <w:t xml:space="preserve"> 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оказание скорой помощи при неотложных состояниях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дегельминтизация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коррекция отдельных отклонений в физическом и психологическом развитии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 w:rsidRPr="00A04642">
        <w:rPr>
          <w:rFonts w:ascii="Times New Roman" w:hAnsi="Times New Roman"/>
          <w:b/>
          <w:bCs/>
          <w:sz w:val="24"/>
          <w:szCs w:val="24"/>
        </w:rPr>
        <w:t>Организационное направление: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определение показателей физического развития, двигательной подготовленности методами диагностики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организация здоровье сберегающей среды в ДОУ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соста</w:t>
      </w:r>
      <w:r w:rsidRPr="00A04642">
        <w:rPr>
          <w:rFonts w:ascii="Times New Roman" w:hAnsi="Times New Roman"/>
          <w:sz w:val="24"/>
          <w:szCs w:val="24"/>
        </w:rPr>
        <w:t>вление индивидуальных планов среды в ДОУ</w:t>
      </w:r>
    </w:p>
    <w:p w:rsidR="00CD5109" w:rsidRPr="00A04642" w:rsidRDefault="00CD5109" w:rsidP="00CD5109">
      <w:pPr>
        <w:widowControl w:val="0"/>
        <w:autoSpaceDE w:val="0"/>
        <w:autoSpaceDN w:val="0"/>
        <w:adjustRightInd w:val="0"/>
        <w:ind w:firstLine="284"/>
        <w:rPr>
          <w:rFonts w:ascii="Times New Roman" w:hAnsi="Times New Roman"/>
          <w:sz w:val="24"/>
          <w:szCs w:val="24"/>
        </w:rPr>
      </w:pPr>
      <w:r w:rsidRPr="00A04642">
        <w:rPr>
          <w:rFonts w:ascii="Times New Roman" w:hAnsi="Times New Roman"/>
          <w:sz w:val="24"/>
          <w:szCs w:val="24"/>
        </w:rPr>
        <w:t>- пропаганда ЗОЖ и методов оздоровления в коллективе детей, родителей, сотрудников ДОУ</w:t>
      </w:r>
    </w:p>
    <w:p w:rsidR="00CD5109" w:rsidRDefault="00CD5109"/>
    <w:sectPr w:rsidR="00CD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109"/>
    <w:rsid w:val="00BB3B8F"/>
    <w:rsid w:val="00CD5109"/>
    <w:rsid w:val="00E3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74C7E-701A-4442-9A53-4AC57964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109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924</Words>
  <Characters>5269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3</cp:revision>
  <dcterms:created xsi:type="dcterms:W3CDTF">2015-10-28T07:03:00Z</dcterms:created>
  <dcterms:modified xsi:type="dcterms:W3CDTF">2018-05-10T14:53:00Z</dcterms:modified>
</cp:coreProperties>
</file>